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5E5562" w14:textId="77777777" w:rsidR="00B25187" w:rsidRDefault="0058019F" w:rsidP="0058019F">
      <w:pPr>
        <w:jc w:val="center"/>
        <w:rPr>
          <w:rFonts w:ascii="Arial" w:hAnsi="Arial" w:cs="Arial"/>
        </w:rPr>
      </w:pPr>
      <w:r>
        <w:rPr>
          <w:rFonts w:ascii="Arial" w:hAnsi="Arial" w:cs="Arial"/>
          <w:noProof/>
        </w:rPr>
        <w:drawing>
          <wp:inline distT="0" distB="0" distL="0" distR="0" wp14:anchorId="3B60B32C" wp14:editId="07C66113">
            <wp:extent cx="2009775" cy="11855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13025" cy="1187430"/>
                    </a:xfrm>
                    <a:prstGeom prst="rect">
                      <a:avLst/>
                    </a:prstGeom>
                    <a:noFill/>
                    <a:ln>
                      <a:noFill/>
                    </a:ln>
                  </pic:spPr>
                </pic:pic>
              </a:graphicData>
            </a:graphic>
          </wp:inline>
        </w:drawing>
      </w:r>
    </w:p>
    <w:p w14:paraId="6FFE6CB0" w14:textId="77777777" w:rsidR="0058019F" w:rsidRPr="00030B15" w:rsidRDefault="0058019F" w:rsidP="0058019F">
      <w:pPr>
        <w:jc w:val="center"/>
        <w:rPr>
          <w:rFonts w:ascii="Arial" w:hAnsi="Arial" w:cs="Arial"/>
          <w:b/>
        </w:rPr>
      </w:pPr>
      <w:r w:rsidRPr="00030B15">
        <w:rPr>
          <w:rFonts w:ascii="Arial" w:hAnsi="Arial" w:cs="Arial"/>
          <w:b/>
        </w:rPr>
        <w:t>SOUTHWEST ORAL HISTORY ASSOCIATION</w:t>
      </w:r>
    </w:p>
    <w:p w14:paraId="0E9C7ED9" w14:textId="77777777" w:rsidR="0058019F" w:rsidRPr="00030B15" w:rsidRDefault="0058019F" w:rsidP="0058019F">
      <w:pPr>
        <w:jc w:val="center"/>
        <w:rPr>
          <w:rFonts w:ascii="Arial" w:hAnsi="Arial" w:cs="Arial"/>
          <w:b/>
        </w:rPr>
      </w:pPr>
      <w:r w:rsidRPr="00030B15">
        <w:rPr>
          <w:rFonts w:ascii="Arial" w:hAnsi="Arial" w:cs="Arial"/>
          <w:b/>
        </w:rPr>
        <w:t xml:space="preserve">2019 </w:t>
      </w:r>
      <w:r w:rsidR="00030B15" w:rsidRPr="00030B15">
        <w:rPr>
          <w:rFonts w:ascii="Arial" w:hAnsi="Arial" w:cs="Arial"/>
          <w:b/>
        </w:rPr>
        <w:t>General Scholarship</w:t>
      </w:r>
    </w:p>
    <w:p w14:paraId="24BAF552" w14:textId="77777777" w:rsidR="0058019F" w:rsidRDefault="0058019F" w:rsidP="0058019F">
      <w:pPr>
        <w:jc w:val="center"/>
        <w:rPr>
          <w:rFonts w:ascii="Arial" w:hAnsi="Arial" w:cs="Arial"/>
        </w:rPr>
      </w:pPr>
    </w:p>
    <w:p w14:paraId="3361FDE4" w14:textId="77777777" w:rsidR="001C2E92" w:rsidRPr="001C2E92" w:rsidRDefault="001C2E92" w:rsidP="001C2E92">
      <w:pPr>
        <w:jc w:val="center"/>
        <w:rPr>
          <w:rFonts w:ascii="Arial" w:hAnsi="Arial" w:cs="Arial"/>
          <w:b/>
        </w:rPr>
      </w:pPr>
      <w:bookmarkStart w:id="0" w:name="_GoBack"/>
      <w:r w:rsidRPr="001C2E92">
        <w:rPr>
          <w:rFonts w:ascii="Arial" w:hAnsi="Arial" w:cs="Arial"/>
          <w:b/>
        </w:rPr>
        <w:t>Deadline for Applications:  February 2, 2019</w:t>
      </w:r>
    </w:p>
    <w:p w14:paraId="5155E905" w14:textId="77777777" w:rsidR="001C2E92" w:rsidRPr="001C2E92" w:rsidRDefault="001C2E92" w:rsidP="001C2E92">
      <w:pPr>
        <w:jc w:val="center"/>
        <w:rPr>
          <w:rFonts w:ascii="Arial" w:hAnsi="Arial" w:cs="Arial"/>
          <w:b/>
        </w:rPr>
      </w:pPr>
      <w:r w:rsidRPr="001C2E92">
        <w:rPr>
          <w:rFonts w:ascii="Arial" w:hAnsi="Arial" w:cs="Arial"/>
          <w:b/>
        </w:rPr>
        <w:t>Award Notifications: March 8, 2019</w:t>
      </w:r>
    </w:p>
    <w:bookmarkEnd w:id="0"/>
    <w:p w14:paraId="67D952CF" w14:textId="77777777" w:rsidR="00030B15" w:rsidRDefault="00030B15" w:rsidP="0058019F">
      <w:pPr>
        <w:autoSpaceDE w:val="0"/>
        <w:autoSpaceDN w:val="0"/>
        <w:adjustRightInd w:val="0"/>
        <w:rPr>
          <w:rFonts w:ascii="Cambria-Bold" w:hAnsi="Cambria-Bold" w:cs="Cambria-Bold"/>
          <w:b/>
          <w:bCs/>
          <w:color w:val="000000"/>
        </w:rPr>
      </w:pPr>
    </w:p>
    <w:p w14:paraId="174AC1EB" w14:textId="77777777" w:rsidR="001F5602" w:rsidRDefault="00030B15" w:rsidP="00030B15">
      <w:pPr>
        <w:autoSpaceDE w:val="0"/>
        <w:autoSpaceDN w:val="0"/>
        <w:adjustRightInd w:val="0"/>
        <w:rPr>
          <w:rFonts w:ascii="Cambria" w:hAnsi="Cambria" w:cs="Cambria"/>
          <w:color w:val="000000"/>
        </w:rPr>
      </w:pPr>
      <w:r>
        <w:rPr>
          <w:rFonts w:ascii="Cambria" w:hAnsi="Cambria" w:cs="Cambria"/>
          <w:color w:val="000000"/>
        </w:rPr>
        <w:t>The Southwest Oral History Association will award two scholarships to deserving oral historians and practitioners</w:t>
      </w:r>
      <w:r w:rsidR="00C8067A">
        <w:rPr>
          <w:rFonts w:ascii="Cambria" w:hAnsi="Cambria" w:cs="Cambria"/>
          <w:color w:val="000000"/>
        </w:rPr>
        <w:t xml:space="preserve"> </w:t>
      </w:r>
      <w:r>
        <w:rPr>
          <w:rFonts w:ascii="Cambria" w:hAnsi="Cambria" w:cs="Cambria"/>
          <w:color w:val="000000"/>
        </w:rPr>
        <w:t>to attend the 2018 Southwest Oral History Association (SOHA) conference</w:t>
      </w:r>
      <w:r w:rsidR="00C8067A">
        <w:rPr>
          <w:rFonts w:ascii="Cambria" w:hAnsi="Cambria" w:cs="Cambria"/>
          <w:color w:val="000000"/>
        </w:rPr>
        <w:t xml:space="preserve"> to be held in conjunction with the OHA conference in October 2019 in Salt Lake City, Utah.  </w:t>
      </w:r>
      <w:r>
        <w:rPr>
          <w:rFonts w:ascii="Cambria" w:hAnsi="Cambria" w:cs="Cambria"/>
          <w:color w:val="000000"/>
        </w:rPr>
        <w:t>Funding will include a cash award of $300 for each recipient to be applied</w:t>
      </w:r>
      <w:r w:rsidR="00C8067A">
        <w:rPr>
          <w:rFonts w:ascii="Cambria" w:hAnsi="Cambria" w:cs="Cambria"/>
          <w:color w:val="000000"/>
        </w:rPr>
        <w:t xml:space="preserve"> </w:t>
      </w:r>
      <w:r>
        <w:rPr>
          <w:rFonts w:ascii="Cambria" w:hAnsi="Cambria" w:cs="Cambria"/>
          <w:color w:val="000000"/>
        </w:rPr>
        <w:t>toward conference hotel and travel expenses.</w:t>
      </w:r>
      <w:r w:rsidR="00C8067A">
        <w:rPr>
          <w:rFonts w:ascii="Cambria" w:hAnsi="Cambria" w:cs="Cambria"/>
          <w:color w:val="000000"/>
        </w:rPr>
        <w:t xml:space="preserve"> </w:t>
      </w:r>
    </w:p>
    <w:p w14:paraId="29FE0B5F" w14:textId="77777777" w:rsidR="00030B15" w:rsidRDefault="00030B15" w:rsidP="001F5602">
      <w:pPr>
        <w:pStyle w:val="ListParagraph"/>
        <w:numPr>
          <w:ilvl w:val="0"/>
          <w:numId w:val="2"/>
        </w:numPr>
        <w:autoSpaceDE w:val="0"/>
        <w:autoSpaceDN w:val="0"/>
        <w:adjustRightInd w:val="0"/>
        <w:rPr>
          <w:rFonts w:ascii="Cambria" w:hAnsi="Cambria" w:cs="Cambria"/>
          <w:color w:val="000000"/>
        </w:rPr>
      </w:pPr>
      <w:r w:rsidRPr="001F5602">
        <w:rPr>
          <w:rFonts w:ascii="Cambria" w:hAnsi="Cambria" w:cs="Cambria"/>
          <w:color w:val="000000"/>
        </w:rPr>
        <w:t>A one-year membership in SOHA also will be included as part of the General Scholarship Award. Additionally, a</w:t>
      </w:r>
      <w:r w:rsidR="001F5602" w:rsidRPr="001F5602">
        <w:rPr>
          <w:rFonts w:ascii="Cambria" w:hAnsi="Cambria" w:cs="Cambria"/>
          <w:color w:val="000000"/>
        </w:rPr>
        <w:t xml:space="preserve"> </w:t>
      </w:r>
      <w:r w:rsidRPr="001F5602">
        <w:rPr>
          <w:rFonts w:ascii="Cambria" w:hAnsi="Cambria" w:cs="Cambria"/>
          <w:color w:val="000000"/>
        </w:rPr>
        <w:t>SOHA member point of contact/mentor for the conference will be provided upon request.</w:t>
      </w:r>
    </w:p>
    <w:p w14:paraId="1206FB6E" w14:textId="77777777" w:rsidR="001F5602" w:rsidRPr="001F5602" w:rsidRDefault="001F5602" w:rsidP="001F5602">
      <w:pPr>
        <w:pStyle w:val="ListParagraph"/>
        <w:numPr>
          <w:ilvl w:val="0"/>
          <w:numId w:val="2"/>
        </w:numPr>
        <w:autoSpaceDE w:val="0"/>
        <w:autoSpaceDN w:val="0"/>
        <w:adjustRightInd w:val="0"/>
        <w:rPr>
          <w:rFonts w:ascii="Cambria" w:hAnsi="Cambria" w:cs="Cambria"/>
          <w:color w:val="000000"/>
        </w:rPr>
      </w:pPr>
      <w:r>
        <w:rPr>
          <w:rFonts w:ascii="Cambria" w:hAnsi="Cambria" w:cs="Cambria"/>
          <w:color w:val="000000"/>
        </w:rPr>
        <w:t>SOHA’s 2019 conference will be held in conjunction with OHA’s annual conference to be held in October 2019 in Salt Lake City, Utah.  We are currently negotiating with OHA to waive conference registration fees for scholarship awardees.  We will notify awardees once we receive confirmation from OHA.</w:t>
      </w:r>
    </w:p>
    <w:p w14:paraId="30E85C1D" w14:textId="77777777" w:rsidR="00C8067A" w:rsidRDefault="00C8067A" w:rsidP="00030B15">
      <w:pPr>
        <w:autoSpaceDE w:val="0"/>
        <w:autoSpaceDN w:val="0"/>
        <w:adjustRightInd w:val="0"/>
        <w:rPr>
          <w:rFonts w:ascii="Cambria" w:hAnsi="Cambria" w:cs="Cambria"/>
          <w:color w:val="000000"/>
        </w:rPr>
      </w:pPr>
    </w:p>
    <w:p w14:paraId="5D22A45E" w14:textId="77777777" w:rsidR="00030B15" w:rsidRDefault="00030B15" w:rsidP="00030B15">
      <w:pPr>
        <w:autoSpaceDE w:val="0"/>
        <w:autoSpaceDN w:val="0"/>
        <w:adjustRightInd w:val="0"/>
        <w:rPr>
          <w:rFonts w:ascii="Cambria" w:hAnsi="Cambria" w:cs="Cambria"/>
          <w:color w:val="000000"/>
        </w:rPr>
      </w:pPr>
      <w:r>
        <w:rPr>
          <w:rFonts w:ascii="Cambria-Bold" w:hAnsi="Cambria-Bold" w:cs="Cambria-Bold"/>
          <w:b/>
          <w:bCs/>
          <w:color w:val="000000"/>
        </w:rPr>
        <w:t xml:space="preserve">Who should apply: </w:t>
      </w:r>
      <w:r>
        <w:rPr>
          <w:rFonts w:ascii="Cambria" w:hAnsi="Cambria" w:cs="Cambria"/>
          <w:color w:val="000000"/>
        </w:rPr>
        <w:t>Students, teachers, independent oral historians, and individuals associated with nonprofit</w:t>
      </w:r>
      <w:r w:rsidR="00C8067A">
        <w:rPr>
          <w:rFonts w:ascii="Cambria" w:hAnsi="Cambria" w:cs="Cambria"/>
          <w:color w:val="000000"/>
        </w:rPr>
        <w:t xml:space="preserve"> </w:t>
      </w:r>
      <w:r>
        <w:rPr>
          <w:rFonts w:ascii="Cambria" w:hAnsi="Cambria" w:cs="Cambria"/>
          <w:color w:val="000000"/>
        </w:rPr>
        <w:t>organizations are encouraged to apply. Priority will be given to applicants who agree to submit proposals to</w:t>
      </w:r>
      <w:r w:rsidR="00C8067A">
        <w:rPr>
          <w:rFonts w:ascii="Cambria" w:hAnsi="Cambria" w:cs="Cambria"/>
          <w:color w:val="000000"/>
        </w:rPr>
        <w:t xml:space="preserve"> </w:t>
      </w:r>
      <w:r>
        <w:rPr>
          <w:rFonts w:ascii="Cambria" w:hAnsi="Cambria" w:cs="Cambria"/>
          <w:color w:val="000000"/>
        </w:rPr>
        <w:t>present their work, or volunteer, at the SOHA conference. Recipients are expected to attend the entire conference</w:t>
      </w:r>
      <w:r w:rsidR="00C8067A">
        <w:rPr>
          <w:rFonts w:ascii="Cambria" w:hAnsi="Cambria" w:cs="Cambria"/>
          <w:color w:val="000000"/>
        </w:rPr>
        <w:t xml:space="preserve"> </w:t>
      </w:r>
      <w:r>
        <w:rPr>
          <w:rFonts w:ascii="Cambria" w:hAnsi="Cambria" w:cs="Cambria"/>
          <w:color w:val="000000"/>
        </w:rPr>
        <w:t>and write a brief article highlighting their conference experiences for publication in the SOHA newsletter.</w:t>
      </w:r>
      <w:r w:rsidR="00C8067A">
        <w:rPr>
          <w:rFonts w:ascii="Cambria" w:hAnsi="Cambria" w:cs="Cambria"/>
          <w:color w:val="000000"/>
        </w:rPr>
        <w:t xml:space="preserve">  </w:t>
      </w:r>
      <w:r>
        <w:rPr>
          <w:rFonts w:ascii="Cambria" w:hAnsi="Cambria" w:cs="Cambria"/>
          <w:color w:val="000000"/>
        </w:rPr>
        <w:t>Previous awardees are not eligible to apply two years in a row.</w:t>
      </w:r>
    </w:p>
    <w:p w14:paraId="15089034" w14:textId="77777777" w:rsidR="00C8067A" w:rsidRDefault="00C8067A" w:rsidP="00030B15">
      <w:pPr>
        <w:autoSpaceDE w:val="0"/>
        <w:autoSpaceDN w:val="0"/>
        <w:adjustRightInd w:val="0"/>
        <w:rPr>
          <w:rFonts w:ascii="Cambria" w:hAnsi="Cambria" w:cs="Cambria"/>
          <w:color w:val="000000"/>
        </w:rPr>
      </w:pPr>
    </w:p>
    <w:p w14:paraId="0490DD81" w14:textId="77777777" w:rsidR="00030B15" w:rsidRDefault="00030B15" w:rsidP="00030B15">
      <w:pPr>
        <w:autoSpaceDE w:val="0"/>
        <w:autoSpaceDN w:val="0"/>
        <w:adjustRightInd w:val="0"/>
        <w:rPr>
          <w:rFonts w:ascii="Cambria-Bold" w:hAnsi="Cambria-Bold" w:cs="Cambria-Bold"/>
          <w:b/>
          <w:bCs/>
          <w:color w:val="000000"/>
        </w:rPr>
      </w:pPr>
      <w:r>
        <w:rPr>
          <w:rFonts w:ascii="Cambria-Bold" w:hAnsi="Cambria-Bold" w:cs="Cambria-Bold"/>
          <w:b/>
          <w:bCs/>
          <w:color w:val="000000"/>
        </w:rPr>
        <w:t xml:space="preserve">PLEASE SUBMIT THE FOLLOWING AS A WORD ATTACHMENT VIA E-MAIL to </w:t>
      </w:r>
      <w:r>
        <w:rPr>
          <w:rFonts w:ascii="Cambria-Bold" w:hAnsi="Cambria-Bold" w:cs="Cambria-Bold"/>
          <w:b/>
          <w:bCs/>
          <w:color w:val="0000FF"/>
        </w:rPr>
        <w:t>soha@unlv.edu</w:t>
      </w:r>
      <w:r>
        <w:rPr>
          <w:rFonts w:ascii="Cambria-Bold" w:hAnsi="Cambria-Bold" w:cs="Cambria-Bold"/>
          <w:b/>
          <w:bCs/>
          <w:color w:val="000000"/>
        </w:rPr>
        <w:t>.</w:t>
      </w:r>
    </w:p>
    <w:p w14:paraId="448E63B2" w14:textId="77777777" w:rsidR="00030B15" w:rsidRDefault="00A5325D" w:rsidP="00030B15">
      <w:pPr>
        <w:autoSpaceDE w:val="0"/>
        <w:autoSpaceDN w:val="0"/>
        <w:adjustRightInd w:val="0"/>
        <w:rPr>
          <w:rFonts w:ascii="Cambria-Bold" w:hAnsi="Cambria-Bold" w:cs="Cambria-Bold"/>
          <w:b/>
          <w:bCs/>
          <w:color w:val="000000"/>
        </w:rPr>
      </w:pPr>
      <w:r>
        <w:rPr>
          <w:rFonts w:ascii="Cambria-Bold" w:hAnsi="Cambria-Bold" w:cs="Cambria-Bold"/>
          <w:b/>
          <w:bCs/>
          <w:color w:val="000000"/>
        </w:rPr>
        <w:t>Put “2019</w:t>
      </w:r>
      <w:r w:rsidR="00030B15">
        <w:rPr>
          <w:rFonts w:ascii="Cambria-Bold" w:hAnsi="Cambria-Bold" w:cs="Cambria-Bold"/>
          <w:b/>
          <w:bCs/>
          <w:color w:val="000000"/>
        </w:rPr>
        <w:t xml:space="preserve"> GENERAL SCHOLARSHIP” in the subject line:</w:t>
      </w:r>
    </w:p>
    <w:p w14:paraId="25938898" w14:textId="77777777" w:rsidR="00030B15" w:rsidRDefault="00030B15" w:rsidP="00030B15">
      <w:pPr>
        <w:autoSpaceDE w:val="0"/>
        <w:autoSpaceDN w:val="0"/>
        <w:adjustRightInd w:val="0"/>
        <w:rPr>
          <w:rFonts w:ascii="Cambria" w:hAnsi="Cambria" w:cs="Cambria"/>
          <w:color w:val="000000"/>
        </w:rPr>
      </w:pPr>
      <w:r>
        <w:rPr>
          <w:rFonts w:ascii="Cambria-Bold" w:hAnsi="Cambria-Bold" w:cs="Cambria-Bold"/>
          <w:b/>
          <w:bCs/>
          <w:color w:val="000000"/>
        </w:rPr>
        <w:t>Cover Letter</w:t>
      </w:r>
      <w:r>
        <w:rPr>
          <w:rFonts w:ascii="Cambria" w:hAnsi="Cambria" w:cs="Cambria"/>
          <w:color w:val="000000"/>
        </w:rPr>
        <w:t>: Submit a cover letter including name, address, telephone number and e-mail of applicant. Include a</w:t>
      </w:r>
      <w:r w:rsidR="00C8067A">
        <w:rPr>
          <w:rFonts w:ascii="Cambria" w:hAnsi="Cambria" w:cs="Cambria"/>
          <w:color w:val="000000"/>
        </w:rPr>
        <w:t xml:space="preserve"> </w:t>
      </w:r>
      <w:r>
        <w:rPr>
          <w:rFonts w:ascii="Cambria" w:hAnsi="Cambria" w:cs="Cambria"/>
          <w:color w:val="000000"/>
        </w:rPr>
        <w:t>statement of the applicant’s financial need, an indication of the level of financial support, if any, offered by the</w:t>
      </w:r>
      <w:r w:rsidR="00C8067A">
        <w:rPr>
          <w:rFonts w:ascii="Cambria" w:hAnsi="Cambria" w:cs="Cambria"/>
          <w:color w:val="000000"/>
        </w:rPr>
        <w:t xml:space="preserve"> </w:t>
      </w:r>
      <w:r>
        <w:rPr>
          <w:rFonts w:ascii="Cambria" w:hAnsi="Cambria" w:cs="Cambria"/>
          <w:color w:val="000000"/>
        </w:rPr>
        <w:t>applicant’s institution or employer, and a paragraph explaining how the scholarship will advance the applicant’s</w:t>
      </w:r>
      <w:r w:rsidR="00C8067A">
        <w:rPr>
          <w:rFonts w:ascii="Cambria" w:hAnsi="Cambria" w:cs="Cambria"/>
          <w:color w:val="000000"/>
        </w:rPr>
        <w:t xml:space="preserve"> </w:t>
      </w:r>
      <w:r>
        <w:rPr>
          <w:rFonts w:ascii="Cambria" w:hAnsi="Cambria" w:cs="Cambria"/>
          <w:color w:val="000000"/>
        </w:rPr>
        <w:t>goals in the field of oral history.</w:t>
      </w:r>
    </w:p>
    <w:p w14:paraId="27EBFC66" w14:textId="77777777" w:rsidR="00030B15" w:rsidRDefault="00030B15" w:rsidP="00030B15">
      <w:pPr>
        <w:autoSpaceDE w:val="0"/>
        <w:autoSpaceDN w:val="0"/>
        <w:adjustRightInd w:val="0"/>
        <w:rPr>
          <w:rFonts w:ascii="Cambria" w:hAnsi="Cambria" w:cs="Cambria"/>
          <w:color w:val="000000"/>
        </w:rPr>
      </w:pPr>
      <w:r>
        <w:rPr>
          <w:rFonts w:ascii="Cambria-Bold" w:hAnsi="Cambria-Bold" w:cs="Cambria-Bold"/>
          <w:b/>
          <w:bCs/>
          <w:color w:val="000000"/>
        </w:rPr>
        <w:t>Applicant Resume</w:t>
      </w:r>
      <w:r>
        <w:rPr>
          <w:rFonts w:ascii="Cambria" w:hAnsi="Cambria" w:cs="Cambria"/>
          <w:color w:val="000000"/>
        </w:rPr>
        <w:t>: Please be sure to include names and phone numbers of two professional or academic</w:t>
      </w:r>
    </w:p>
    <w:p w14:paraId="233E8BFB" w14:textId="77777777" w:rsidR="00030B15" w:rsidRDefault="00030B15" w:rsidP="00030B15">
      <w:pPr>
        <w:autoSpaceDE w:val="0"/>
        <w:autoSpaceDN w:val="0"/>
        <w:adjustRightInd w:val="0"/>
        <w:rPr>
          <w:rFonts w:ascii="Cambria" w:hAnsi="Cambria" w:cs="Cambria"/>
          <w:color w:val="000000"/>
        </w:rPr>
      </w:pPr>
      <w:r>
        <w:rPr>
          <w:rFonts w:ascii="Cambria" w:hAnsi="Cambria" w:cs="Cambria"/>
          <w:color w:val="000000"/>
        </w:rPr>
        <w:t>references.</w:t>
      </w:r>
    </w:p>
    <w:p w14:paraId="318CD521" w14:textId="77777777" w:rsidR="00C8067A" w:rsidRDefault="00C8067A" w:rsidP="00030B15">
      <w:pPr>
        <w:autoSpaceDE w:val="0"/>
        <w:autoSpaceDN w:val="0"/>
        <w:adjustRightInd w:val="0"/>
        <w:rPr>
          <w:rFonts w:ascii="Cambria" w:hAnsi="Cambria" w:cs="Cambria"/>
          <w:color w:val="000000"/>
        </w:rPr>
      </w:pPr>
    </w:p>
    <w:p w14:paraId="02D92EA1" w14:textId="77777777" w:rsidR="00030B15" w:rsidRDefault="00030B15" w:rsidP="00030B15">
      <w:pPr>
        <w:autoSpaceDE w:val="0"/>
        <w:autoSpaceDN w:val="0"/>
        <w:adjustRightInd w:val="0"/>
        <w:rPr>
          <w:rFonts w:ascii="Cambria-Bold" w:hAnsi="Cambria-Bold" w:cs="Cambria-Bold"/>
          <w:b/>
          <w:bCs/>
          <w:color w:val="000000"/>
        </w:rPr>
      </w:pPr>
      <w:r>
        <w:rPr>
          <w:rFonts w:ascii="Cambria-Bold" w:hAnsi="Cambria-Bold" w:cs="Cambria-Bold"/>
          <w:b/>
          <w:bCs/>
          <w:color w:val="000000"/>
        </w:rPr>
        <w:t>IF USING U.S. POSTAL SERVICE, MAIL GENERAL SCHOLARSHIP APPLICATION TO:</w:t>
      </w:r>
    </w:p>
    <w:p w14:paraId="60DE8F95" w14:textId="77777777" w:rsidR="00030B15" w:rsidRDefault="00030B15" w:rsidP="00030B15">
      <w:pPr>
        <w:autoSpaceDE w:val="0"/>
        <w:autoSpaceDN w:val="0"/>
        <w:adjustRightInd w:val="0"/>
        <w:rPr>
          <w:rFonts w:ascii="Cambria" w:hAnsi="Cambria" w:cs="Cambria"/>
          <w:color w:val="000000"/>
        </w:rPr>
      </w:pPr>
      <w:r>
        <w:rPr>
          <w:rFonts w:ascii="Cambria" w:hAnsi="Cambria" w:cs="Cambria"/>
          <w:color w:val="000000"/>
        </w:rPr>
        <w:t>Southwest Oral History Association</w:t>
      </w:r>
    </w:p>
    <w:p w14:paraId="553730B4" w14:textId="77777777" w:rsidR="00030B15" w:rsidRDefault="00030B15" w:rsidP="00030B15">
      <w:pPr>
        <w:autoSpaceDE w:val="0"/>
        <w:autoSpaceDN w:val="0"/>
        <w:adjustRightInd w:val="0"/>
        <w:rPr>
          <w:rFonts w:ascii="Cambria" w:hAnsi="Cambria" w:cs="Cambria"/>
          <w:color w:val="000000"/>
        </w:rPr>
      </w:pPr>
      <w:r>
        <w:rPr>
          <w:rFonts w:ascii="Cambria" w:hAnsi="Cambria" w:cs="Cambria"/>
          <w:color w:val="000000"/>
        </w:rPr>
        <w:t>University of Nevada, Las Vegas</w:t>
      </w:r>
    </w:p>
    <w:p w14:paraId="4154579C" w14:textId="77777777" w:rsidR="00030B15" w:rsidRDefault="00030B15" w:rsidP="00030B15">
      <w:pPr>
        <w:autoSpaceDE w:val="0"/>
        <w:autoSpaceDN w:val="0"/>
        <w:adjustRightInd w:val="0"/>
        <w:rPr>
          <w:rFonts w:ascii="Cambria" w:hAnsi="Cambria" w:cs="Cambria"/>
          <w:color w:val="000000"/>
        </w:rPr>
      </w:pPr>
      <w:r>
        <w:rPr>
          <w:rFonts w:ascii="Cambria" w:hAnsi="Cambria" w:cs="Cambria"/>
          <w:color w:val="000000"/>
        </w:rPr>
        <w:t>4505 S. Maryland Pkwy, Box 455020</w:t>
      </w:r>
    </w:p>
    <w:p w14:paraId="5BB1DCED" w14:textId="77777777" w:rsidR="00030B15" w:rsidRDefault="00030B15" w:rsidP="00030B15">
      <w:pPr>
        <w:autoSpaceDE w:val="0"/>
        <w:autoSpaceDN w:val="0"/>
        <w:adjustRightInd w:val="0"/>
        <w:rPr>
          <w:rFonts w:ascii="Cambria" w:hAnsi="Cambria" w:cs="Cambria"/>
          <w:color w:val="000000"/>
        </w:rPr>
      </w:pPr>
      <w:r>
        <w:rPr>
          <w:rFonts w:ascii="Cambria" w:hAnsi="Cambria" w:cs="Cambria"/>
          <w:color w:val="000000"/>
        </w:rPr>
        <w:t>Las Vegas, NV 89154-5020</w:t>
      </w:r>
    </w:p>
    <w:p w14:paraId="51756775" w14:textId="77777777" w:rsidR="00C8067A" w:rsidRDefault="00030B15" w:rsidP="00030B15">
      <w:pPr>
        <w:autoSpaceDE w:val="0"/>
        <w:autoSpaceDN w:val="0"/>
        <w:adjustRightInd w:val="0"/>
        <w:rPr>
          <w:rFonts w:ascii="Cambria-Bold" w:hAnsi="Cambria-Bold" w:cs="Cambria-Bold"/>
          <w:b/>
          <w:bCs/>
          <w:color w:val="000000"/>
        </w:rPr>
      </w:pPr>
      <w:r>
        <w:rPr>
          <w:rFonts w:ascii="Cambria-Bold" w:hAnsi="Cambria-Bold" w:cs="Cambria-Bold"/>
          <w:b/>
          <w:bCs/>
          <w:color w:val="000000"/>
        </w:rPr>
        <w:t>ATT</w:t>
      </w:r>
      <w:r w:rsidR="00C8067A">
        <w:rPr>
          <w:rFonts w:ascii="Cambria-Bold" w:hAnsi="Cambria-Bold" w:cs="Cambria-Bold"/>
          <w:b/>
          <w:bCs/>
          <w:color w:val="000000"/>
        </w:rPr>
        <w:t xml:space="preserve">ENTION: SCHOLARSHIP </w:t>
      </w:r>
      <w:r>
        <w:rPr>
          <w:rFonts w:ascii="Cambria-Bold" w:hAnsi="Cambria-Bold" w:cs="Cambria-Bold"/>
          <w:b/>
          <w:bCs/>
          <w:color w:val="000000"/>
        </w:rPr>
        <w:t>COMMITTEE</w:t>
      </w:r>
    </w:p>
    <w:p w14:paraId="200EDAE8" w14:textId="77777777" w:rsidR="004178B3" w:rsidRDefault="004178B3" w:rsidP="00030B15">
      <w:pPr>
        <w:autoSpaceDE w:val="0"/>
        <w:autoSpaceDN w:val="0"/>
        <w:adjustRightInd w:val="0"/>
        <w:rPr>
          <w:rFonts w:ascii="Cambria-Bold" w:hAnsi="Cambria-Bold" w:cs="Cambria-Bold"/>
          <w:b/>
          <w:bCs/>
          <w:color w:val="000000"/>
        </w:rPr>
      </w:pPr>
    </w:p>
    <w:p w14:paraId="74F0C33B" w14:textId="77777777" w:rsidR="00030B15" w:rsidRDefault="00030B15" w:rsidP="00030B15">
      <w:pPr>
        <w:autoSpaceDE w:val="0"/>
        <w:autoSpaceDN w:val="0"/>
        <w:adjustRightInd w:val="0"/>
        <w:rPr>
          <w:rFonts w:ascii="Cambria-Bold" w:hAnsi="Cambria-Bold" w:cs="Cambria-Bold"/>
          <w:b/>
          <w:bCs/>
          <w:color w:val="000000"/>
        </w:rPr>
      </w:pPr>
      <w:bookmarkStart w:id="1" w:name="_Hlk525747488"/>
      <w:r>
        <w:rPr>
          <w:rFonts w:ascii="Cambria-Bold" w:hAnsi="Cambria-Bold" w:cs="Cambria-Bold"/>
          <w:b/>
          <w:bCs/>
          <w:color w:val="000000"/>
        </w:rPr>
        <w:t>SOHA WILL ACKNOWLEDGE RECEIPT OF APPLICATION VIA EMAIL.</w:t>
      </w:r>
    </w:p>
    <w:bookmarkEnd w:id="1"/>
    <w:p w14:paraId="537E9D2D" w14:textId="77777777" w:rsidR="0058019F" w:rsidRPr="0058019F" w:rsidRDefault="00030B15" w:rsidP="00030B15">
      <w:pPr>
        <w:rPr>
          <w:rFonts w:ascii="Arial" w:hAnsi="Arial" w:cs="Arial"/>
        </w:rPr>
      </w:pPr>
      <w:r>
        <w:rPr>
          <w:rFonts w:ascii="Cambria" w:hAnsi="Cambria" w:cs="Cambria"/>
          <w:color w:val="000000"/>
        </w:rPr>
        <w:t xml:space="preserve">Questions? Email the SOHA Office: </w:t>
      </w:r>
      <w:r>
        <w:rPr>
          <w:rFonts w:ascii="Cambria" w:hAnsi="Cambria" w:cs="Cambria"/>
          <w:color w:val="0000FF"/>
        </w:rPr>
        <w:t>soha@unlv.edu</w:t>
      </w:r>
    </w:p>
    <w:sectPr w:rsidR="0058019F" w:rsidRPr="0058019F" w:rsidSect="004178B3">
      <w:pgSz w:w="12240" w:h="15840"/>
      <w:pgMar w:top="288"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Bold">
    <w:charset w:val="00"/>
    <w:family w:val="auto"/>
    <w:pitch w:val="variable"/>
    <w:sig w:usb0="E00002FF" w:usb1="4000045F" w:usb2="00000000"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6C7276"/>
    <w:multiLevelType w:val="hybridMultilevel"/>
    <w:tmpl w:val="DB362F7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
    <w:nsid w:val="4A3817CA"/>
    <w:multiLevelType w:val="hybridMultilevel"/>
    <w:tmpl w:val="B75A7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19F"/>
    <w:rsid w:val="00030B15"/>
    <w:rsid w:val="00031302"/>
    <w:rsid w:val="001C2E92"/>
    <w:rsid w:val="001F5602"/>
    <w:rsid w:val="004178B3"/>
    <w:rsid w:val="0058019F"/>
    <w:rsid w:val="009E34E0"/>
    <w:rsid w:val="00A5325D"/>
    <w:rsid w:val="00B25187"/>
    <w:rsid w:val="00C8067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B17BC"/>
  <w15:docId w15:val="{370A3BD1-FBB8-45AA-B5AF-12C190653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019F"/>
    <w:rPr>
      <w:rFonts w:ascii="Tahoma" w:hAnsi="Tahoma" w:cs="Tahoma"/>
      <w:sz w:val="16"/>
      <w:szCs w:val="16"/>
    </w:rPr>
  </w:style>
  <w:style w:type="character" w:customStyle="1" w:styleId="BalloonTextChar">
    <w:name w:val="Balloon Text Char"/>
    <w:basedOn w:val="DefaultParagraphFont"/>
    <w:link w:val="BalloonText"/>
    <w:uiPriority w:val="99"/>
    <w:semiHidden/>
    <w:rsid w:val="0058019F"/>
    <w:rPr>
      <w:rFonts w:ascii="Tahoma" w:hAnsi="Tahoma" w:cs="Tahoma"/>
      <w:sz w:val="16"/>
      <w:szCs w:val="16"/>
    </w:rPr>
  </w:style>
  <w:style w:type="paragraph" w:styleId="ListParagraph">
    <w:name w:val="List Paragraph"/>
    <w:basedOn w:val="Normal"/>
    <w:uiPriority w:val="34"/>
    <w:qFormat/>
    <w:rsid w:val="009E34E0"/>
    <w:pPr>
      <w:ind w:left="720"/>
      <w:contextualSpacing/>
    </w:pPr>
  </w:style>
  <w:style w:type="character" w:styleId="Hyperlink">
    <w:name w:val="Hyperlink"/>
    <w:basedOn w:val="DefaultParagraphFont"/>
    <w:uiPriority w:val="99"/>
    <w:unhideWhenUsed/>
    <w:rsid w:val="00C8067A"/>
    <w:rPr>
      <w:color w:val="0000FF" w:themeColor="hyperlink"/>
      <w:u w:val="single"/>
    </w:rPr>
  </w:style>
  <w:style w:type="character" w:customStyle="1" w:styleId="UnresolvedMention">
    <w:name w:val="Unresolved Mention"/>
    <w:basedOn w:val="DefaultParagraphFont"/>
    <w:uiPriority w:val="99"/>
    <w:semiHidden/>
    <w:unhideWhenUsed/>
    <w:rsid w:val="00C8067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emf"/><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373</Words>
  <Characters>2129</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Nevada, Las Vegas</Company>
  <LinksUpToDate>false</LinksUpToDate>
  <CharactersWithSpaces>2498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Caryll Dziedziak</dc:creator>
  <cp:lastModifiedBy>Coronado, Juan</cp:lastModifiedBy>
  <cp:revision>2</cp:revision>
  <dcterms:created xsi:type="dcterms:W3CDTF">2019-01-15T20:41:00Z</dcterms:created>
  <dcterms:modified xsi:type="dcterms:W3CDTF">2019-01-15T20:41:00Z</dcterms:modified>
</cp:coreProperties>
</file>